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6D" w:rsidRDefault="00C8342B">
      <w:pPr>
        <w:jc w:val="both"/>
      </w:pPr>
      <w:r w:rsidRPr="00C8342B">
        <w:rPr>
          <w:noProof/>
        </w:rPr>
        <w:drawing>
          <wp:inline distT="0" distB="0" distL="0" distR="0">
            <wp:extent cx="5940425" cy="7920567"/>
            <wp:effectExtent l="0" t="0" r="0" b="0"/>
            <wp:docPr id="1" name="Рисунок 1" descr="H:\Ос-0324\РПД титулка\РПД_ОУД_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УД_0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D4" w:rsidRDefault="00CC6FD4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3639F5" w:rsidRDefault="003639F5" w:rsidP="003639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639F5" w:rsidRDefault="003639F5" w:rsidP="003639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3639F5" w:rsidRDefault="003639F5" w:rsidP="003639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014E6" w:rsidRPr="009014E6" w:rsidRDefault="003639F5" w:rsidP="003639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9014E6"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462519" w:rsidRPr="00462519">
        <w:rPr>
          <w:rFonts w:ascii="Times New Roman" w:hAnsi="Times New Roman" w:cs="Times New Roman"/>
          <w:color w:val="000000"/>
          <w:sz w:val="26"/>
          <w:szCs w:val="26"/>
        </w:rPr>
        <w:t>Математика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для профессиональных образовательны</w:t>
      </w:r>
      <w:r w:rsidR="00CC6FD4">
        <w:rPr>
          <w:rFonts w:ascii="Times New Roman" w:hAnsi="Times New Roman" w:cs="Times New Roman"/>
          <w:color w:val="000000"/>
          <w:sz w:val="26"/>
          <w:szCs w:val="26"/>
        </w:rPr>
        <w:t xml:space="preserve">х организаций, утвержденной 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639F5" w:rsidRDefault="003639F5" w:rsidP="003639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304B54" w:rsidRPr="00106D09" w:rsidRDefault="00304B54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9014E6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7C0F0B" w:rsidRPr="009014E6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C026B" w:rsidRDefault="004C026B" w:rsidP="004C026B">
      <w:pPr>
        <w:rPr>
          <w:rFonts w:ascii="Times New Roman" w:hAnsi="Times New Roman" w:cs="Times New Roman"/>
        </w:rPr>
      </w:pPr>
    </w:p>
    <w:p w:rsidR="0082026D" w:rsidRPr="00106D09" w:rsidRDefault="0082026D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327C0C" w:rsidRPr="00106D09" w:rsidRDefault="00327C0C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046D5" w:rsidRPr="00106D09" w:rsidRDefault="00404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7AD" w:rsidRDefault="006537AD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FD4" w:rsidRDefault="00CC6FD4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7AD" w:rsidRPr="00106D09" w:rsidRDefault="006537AD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9014E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9014E6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5E017C" w:rsidRPr="0032485E" w:rsidRDefault="007C0F0B" w:rsidP="005E017C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7791B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3639F5" w:rsidRPr="003639F5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r w:rsidR="005E017C" w:rsidRPr="005E017C">
        <w:rPr>
          <w:rFonts w:ascii="Times New Roman" w:hAnsi="Times New Roman" w:cs="Times New Roman"/>
          <w:sz w:val="26"/>
          <w:szCs w:val="26"/>
        </w:rPr>
        <w:t xml:space="preserve"> </w:t>
      </w:r>
      <w:r w:rsidR="005E017C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5E017C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5E017C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«Математика» является частью основной профессиональной образоват</w:t>
      </w:r>
      <w:r w:rsidR="00942D23">
        <w:rPr>
          <w:rFonts w:ascii="Times New Roman" w:eastAsia="Calibri" w:hAnsi="Times New Roman" w:cs="Times New Roman"/>
          <w:sz w:val="26"/>
          <w:szCs w:val="26"/>
        </w:rPr>
        <w:t>ельной программы ППКРС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0" w:name="100102"/>
      <w:bookmarkEnd w:id="0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3"/>
      <w:bookmarkEnd w:id="1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4"/>
      <w:bookmarkEnd w:id="2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5"/>
      <w:bookmarkEnd w:id="3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6"/>
      <w:bookmarkStart w:id="5" w:name="100109"/>
      <w:bookmarkEnd w:id="4"/>
      <w:bookmarkEnd w:id="5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3F82" w:rsidRDefault="000A7563" w:rsidP="00327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 w:rsidR="00D7791B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профессии </w:t>
      </w:r>
      <w:r w:rsidR="003639F5" w:rsidRPr="003639F5">
        <w:rPr>
          <w:rFonts w:ascii="Times New Roman" w:eastAsia="Times New Roman" w:hAnsi="Times New Roman" w:cs="Times New Roman"/>
          <w:bCs/>
          <w:sz w:val="26"/>
          <w:szCs w:val="26"/>
        </w:rPr>
        <w:t>15.01.38 Оператор-наладчик металлообрабатывающих станков</w:t>
      </w:r>
      <w:r w:rsidR="003A3F82" w:rsidRPr="003A3F82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0A7563" w:rsidRPr="0028393C" w:rsidRDefault="000A7563" w:rsidP="00327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</w:t>
      </w:r>
      <w:r w:rsidR="00481C2B">
        <w:rPr>
          <w:rFonts w:ascii="Times New Roman" w:eastAsia="Times New Roman" w:hAnsi="Times New Roman" w:cs="Times New Roman"/>
          <w:sz w:val="26"/>
          <w:szCs w:val="26"/>
        </w:rPr>
        <w:t>агрузки обучающегося всего –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</w:t>
      </w:r>
      <w:r w:rsidR="00481C2B">
        <w:rPr>
          <w:rFonts w:ascii="Times New Roman" w:eastAsia="Times New Roman" w:hAnsi="Times New Roman" w:cs="Times New Roman"/>
          <w:sz w:val="26"/>
          <w:szCs w:val="26"/>
        </w:rPr>
        <w:t>одействии с преподавателем - 232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часа.</w:t>
      </w:r>
    </w:p>
    <w:p w:rsidR="00CC6FD4" w:rsidRDefault="00CC6FD4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731B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731B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7731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3D3CCE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84634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A436A9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36A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855460" w:rsidRDefault="00FE47B6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855460" w:rsidRDefault="00FE47B6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855460" w:rsidRDefault="00855460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20A20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855460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F1761A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F1761A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F3734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 Прямые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4.5 Координаты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9014E6" w:rsidRDefault="009014E6" w:rsidP="009014E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подготовка к экзамену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9014E6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F1761A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1.Математика: алгебра и начала математического анализа, геометрия: учебник для 10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4-е изд. - Москва : ООО «Русское слово — учебник», 2020. - 464 с. - (ФГОС. Инновационная школа). - ISBN 978-5-533-01648-3. - Текст : электронный. - URL: </w:t>
      </w:r>
      <w:hyperlink r:id="rId11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https://znanium.com/catalog/product/2040882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48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2.Математика: алгебра и начала математического анализа, геометрия: учебник для 11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3-е изд. - Москва : ООО «Русское слово — учебник», 2020. - 400 с. - (ФГОС. Инновационная школа). - ISBN 978-5-533-01649-0. - Текст : электронный. - URL: </w:t>
      </w:r>
      <w:hyperlink r:id="rId12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https://znanium.com/catalog/product/2040884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3.Юхно, Н. С. Математика : учебник / Н.С. Юхно. — Москва : ИНФРА-М, 2022. — 204 с. — (Среднее профессиональное образование). — DOI 10.12737/1002604. - ISBN 978-5-16-014744-4. - Текст : электронный. - URL: </w:t>
      </w:r>
      <w:hyperlink r:id="rId13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https://znanium.com/catalog/product/1796822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4.Юхно, Н. С. Математика : учебник / Н.С. Юхно. — Москва : ИНФРА-М, 2023. — 204 с. — (Среднее профессиональное образование). — DOI 10.12737/1002604. - ISBN 978-5-16-014744-4. - Текст : электронный. - URL: </w:t>
      </w:r>
      <w:hyperlink r:id="rId14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https://znanium.com/catalog/product/1906092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4. Дадаян, А. А. Математика : учебник / А.А. Дадаян. — 3-е изд., испр. и доп. — Москва : ИНФРА-М, 2021. — 544 с. — (Cреднее профессиональное образование). - ISBN 978-5-16-012592-3. - Текст : электронный. - URL: </w:t>
      </w:r>
      <w:hyperlink r:id="rId15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lastRenderedPageBreak/>
        <w:t xml:space="preserve">5.Дадаян,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6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https://znanium.com/catalog/product/1891827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6. Бардушкин, В. В. Математика. Элементы высшей математики : учебник : в 2 томах. Том 2 / В.В. Бардушкин, А.А. Прокофьев. — Москва : КУРС : ИНФРА-М, 2022. — 368 с. — (Среднее профессиональное образование). - ISBN 978-5-906923-34-9. - Текст : электронный. - URL: </w:t>
      </w:r>
      <w:hyperlink r:id="rId17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https://znanium.com/catalog/product/1817031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7. Бардушкин, В. В. Математика. Элементы высшей математики : учебник : в 2 томах. Том 1 / В. В. Бардушкин, А. А. Прокофьев. — Москва : КУРС : ИНФРА-М, 2021. — 304 с. — (Среднее профессиональное образование). - ISBN 978-5-906923-05-9. - Текст : электронный. - URL: </w:t>
      </w:r>
      <w:hyperlink r:id="rId18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8. Омельченко, В. П. Математика : учебник / В.П. Омельченко, Н.В. Карасенко. — Москва : ИНФРА-М, 2023. — 349 с. — (Среднее профессио нальное образование). — DOI 10.12737/1855784. - ISBN 978-5-16-017462-4. - Текст : электронный. - URL: </w:t>
      </w:r>
      <w:hyperlink r:id="rId19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https://znanium.com/catalog/product/1910544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9.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20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48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10.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21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11. Вороненко, А. А. Дискретная математика. Задачи и упражнения с решениями : учебно-методическое пособие / А.А. Вороненко, В.С. Федорова. — 2-е изд., испр. — Москва : ИНФРА-М, 2022. — 105 с. — (Среднее профессиональное образование). - ISBN 978-5-16-015671-2. - Текст : электронный. - URL: </w:t>
      </w:r>
      <w:hyperlink r:id="rId22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https://znanium.com/catalog/product/1843149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12. Канцедал, С. А. Дискретная математика : учебное пособие / С. А. Канцедал. — Москва : ФОРУМ : ИНФРА-М, 2022. — 222 с. — (Среднее профессиональное образование). - ISBN 978-5-8199-0719-1. - Текст : электронный. - URL: </w:t>
      </w:r>
      <w:hyperlink r:id="rId23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https://znanium.com/catalog/product/1843569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P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13. 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</w:r>
      <w:hyperlink r:id="rId24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https://znanium.com/catalog/product/1796823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4874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t xml:space="preserve">14.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</w:r>
      <w:hyperlink r:id="rId25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https://znanium.com/catalog/product/1094740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0F0B" w:rsidRPr="0028393C" w:rsidRDefault="004E4874" w:rsidP="004E4874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4874">
        <w:rPr>
          <w:rFonts w:ascii="Times New Roman" w:hAnsi="Times New Roman" w:cs="Times New Roman"/>
          <w:sz w:val="26"/>
          <w:szCs w:val="26"/>
        </w:rPr>
        <w:lastRenderedPageBreak/>
        <w:t xml:space="preserve">15. 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</w:r>
      <w:hyperlink r:id="rId26" w:history="1">
        <w:r w:rsidRPr="003E5FF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https://znanium.com/catalog/product/1045945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6" w:name="_GoBack"/>
      <w:bookmarkEnd w:id="6"/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27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2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="009014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2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3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>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31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 xml:space="preserve">Сборник лекций. Электронные учебники и решебники. Краткий теоретический обзор дисциплины - 2000. Режим доступа: http://www.mathelp.spb.ru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9014E6" w:rsidRDefault="00786A77" w:rsidP="00295565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786A77" w:rsidRPr="009014E6" w:rsidRDefault="00786A77" w:rsidP="00295565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Модульные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9014E6" w:rsidRDefault="00786A77" w:rsidP="00E46A82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Развивающие,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786A77" w:rsidRPr="009014E6" w:rsidRDefault="00786A77" w:rsidP="00E46A82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Сборник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32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33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34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35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 xml:space="preserve">в том числе в условиях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B58" w:rsidRPr="00770B58" w:rsidRDefault="00744E8E" w:rsidP="00770B5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7C0F0B" w:rsidRPr="0028393C" w:rsidRDefault="007C0F0B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4.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9.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Пользоваться профессиональной документацией на госуд</w:t>
            </w:r>
            <w:r w:rsid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арственном и иностранном языках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 xml:space="preserve">Способный в цифровой среде использовать </w:t>
            </w:r>
            <w:r w:rsidRPr="0028393C">
              <w:rPr>
                <w:sz w:val="26"/>
                <w:szCs w:val="26"/>
              </w:rPr>
              <w:lastRenderedPageBreak/>
              <w:t>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lastRenderedPageBreak/>
              <w:t xml:space="preserve">- участие во всероссийских, </w:t>
            </w:r>
            <w:r w:rsidRPr="0028393C">
              <w:rPr>
                <w:bCs/>
                <w:iCs/>
                <w:sz w:val="26"/>
                <w:szCs w:val="26"/>
              </w:rPr>
              <w:lastRenderedPageBreak/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lastRenderedPageBreak/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 w:rsidSect="00C202B1">
          <w:footerReference w:type="default" r:id="rId36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ED48A9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28393C" w:rsidSect="006F7A52">
      <w:type w:val="continuous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446" w:rsidRDefault="00964446" w:rsidP="00575395">
      <w:pPr>
        <w:spacing w:after="0" w:line="240" w:lineRule="auto"/>
      </w:pPr>
      <w:r>
        <w:separator/>
      </w:r>
    </w:p>
  </w:endnote>
  <w:endnote w:type="continuationSeparator" w:id="0">
    <w:p w:rsidR="00964446" w:rsidRDefault="00964446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>
    <w:pPr>
      <w:pStyle w:val="af3"/>
      <w:jc w:val="right"/>
    </w:pPr>
  </w:p>
  <w:p w:rsidR="006537AD" w:rsidRDefault="006537AD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E4874">
      <w:rPr>
        <w:rStyle w:val="af5"/>
        <w:noProof/>
      </w:rPr>
      <w:t>14</w:t>
    </w:r>
    <w:r>
      <w:rPr>
        <w:rStyle w:val="af5"/>
      </w:rPr>
      <w:fldChar w:fldCharType="end"/>
    </w:r>
  </w:p>
  <w:p w:rsidR="006537AD" w:rsidRDefault="006537AD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6537AD" w:rsidRDefault="006537AD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446" w:rsidRDefault="00964446" w:rsidP="00575395">
      <w:pPr>
        <w:spacing w:after="0" w:line="240" w:lineRule="auto"/>
      </w:pPr>
      <w:r>
        <w:separator/>
      </w:r>
    </w:p>
  </w:footnote>
  <w:footnote w:type="continuationSeparator" w:id="0">
    <w:p w:rsidR="00964446" w:rsidRDefault="00964446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 w15:restartNumberingAfterBreak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339"/>
        </w:tabs>
        <w:ind w:left="3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59"/>
        </w:tabs>
        <w:ind w:left="10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 w15:restartNumberingAfterBreak="0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 w15:restartNumberingAfterBreak="0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14BF7"/>
    <w:rsid w:val="000308EE"/>
    <w:rsid w:val="00033E22"/>
    <w:rsid w:val="00036B58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2684"/>
    <w:rsid w:val="0014395A"/>
    <w:rsid w:val="00150820"/>
    <w:rsid w:val="00153A18"/>
    <w:rsid w:val="0015443C"/>
    <w:rsid w:val="001735B9"/>
    <w:rsid w:val="001829CA"/>
    <w:rsid w:val="0018378B"/>
    <w:rsid w:val="00184C75"/>
    <w:rsid w:val="001878B1"/>
    <w:rsid w:val="001907D2"/>
    <w:rsid w:val="00196F35"/>
    <w:rsid w:val="00197BB1"/>
    <w:rsid w:val="001C1B7A"/>
    <w:rsid w:val="001C6E9B"/>
    <w:rsid w:val="0021200A"/>
    <w:rsid w:val="0021596F"/>
    <w:rsid w:val="0027072B"/>
    <w:rsid w:val="00277774"/>
    <w:rsid w:val="0028393C"/>
    <w:rsid w:val="002A4179"/>
    <w:rsid w:val="002A7A80"/>
    <w:rsid w:val="002D404B"/>
    <w:rsid w:val="002F0EE4"/>
    <w:rsid w:val="00304B54"/>
    <w:rsid w:val="003075FB"/>
    <w:rsid w:val="00327C0C"/>
    <w:rsid w:val="00343153"/>
    <w:rsid w:val="00343C03"/>
    <w:rsid w:val="003457E6"/>
    <w:rsid w:val="0035112B"/>
    <w:rsid w:val="003639F5"/>
    <w:rsid w:val="003725D0"/>
    <w:rsid w:val="003A3F82"/>
    <w:rsid w:val="003A4FB6"/>
    <w:rsid w:val="003B204C"/>
    <w:rsid w:val="003C1F7B"/>
    <w:rsid w:val="003D3CCE"/>
    <w:rsid w:val="003D4344"/>
    <w:rsid w:val="003F00C3"/>
    <w:rsid w:val="003F039D"/>
    <w:rsid w:val="004046D5"/>
    <w:rsid w:val="00422E4A"/>
    <w:rsid w:val="00425A57"/>
    <w:rsid w:val="004343E7"/>
    <w:rsid w:val="00436980"/>
    <w:rsid w:val="00437B34"/>
    <w:rsid w:val="00445A4E"/>
    <w:rsid w:val="00453C13"/>
    <w:rsid w:val="00454B49"/>
    <w:rsid w:val="00462519"/>
    <w:rsid w:val="00481C2B"/>
    <w:rsid w:val="004848EC"/>
    <w:rsid w:val="00486CB3"/>
    <w:rsid w:val="004B5E93"/>
    <w:rsid w:val="004C026B"/>
    <w:rsid w:val="004C3781"/>
    <w:rsid w:val="004D0387"/>
    <w:rsid w:val="004D6956"/>
    <w:rsid w:val="004E4874"/>
    <w:rsid w:val="004F0C00"/>
    <w:rsid w:val="004F3916"/>
    <w:rsid w:val="00554146"/>
    <w:rsid w:val="00554B12"/>
    <w:rsid w:val="005643F8"/>
    <w:rsid w:val="00564F6D"/>
    <w:rsid w:val="00566739"/>
    <w:rsid w:val="00575395"/>
    <w:rsid w:val="00587136"/>
    <w:rsid w:val="005922E6"/>
    <w:rsid w:val="005B5322"/>
    <w:rsid w:val="005B6013"/>
    <w:rsid w:val="005D32E5"/>
    <w:rsid w:val="005E00AC"/>
    <w:rsid w:val="005E017C"/>
    <w:rsid w:val="005E5C81"/>
    <w:rsid w:val="00613494"/>
    <w:rsid w:val="00637C27"/>
    <w:rsid w:val="00652B61"/>
    <w:rsid w:val="006537AD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70B58"/>
    <w:rsid w:val="007731B6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026D"/>
    <w:rsid w:val="00823F9D"/>
    <w:rsid w:val="00833E0F"/>
    <w:rsid w:val="00836ADE"/>
    <w:rsid w:val="00846346"/>
    <w:rsid w:val="00847F60"/>
    <w:rsid w:val="00854FB5"/>
    <w:rsid w:val="00855460"/>
    <w:rsid w:val="00865E83"/>
    <w:rsid w:val="00882BFD"/>
    <w:rsid w:val="008F2D80"/>
    <w:rsid w:val="008F3C4D"/>
    <w:rsid w:val="008F53E1"/>
    <w:rsid w:val="008F53EA"/>
    <w:rsid w:val="009014E6"/>
    <w:rsid w:val="00917B0E"/>
    <w:rsid w:val="00924AFA"/>
    <w:rsid w:val="00942D23"/>
    <w:rsid w:val="00943177"/>
    <w:rsid w:val="009643C4"/>
    <w:rsid w:val="00964446"/>
    <w:rsid w:val="00972039"/>
    <w:rsid w:val="0099757C"/>
    <w:rsid w:val="009C02EE"/>
    <w:rsid w:val="009D519D"/>
    <w:rsid w:val="009E663A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436A9"/>
    <w:rsid w:val="00A5189E"/>
    <w:rsid w:val="00A6160D"/>
    <w:rsid w:val="00A631EE"/>
    <w:rsid w:val="00A63389"/>
    <w:rsid w:val="00A675D2"/>
    <w:rsid w:val="00A8055E"/>
    <w:rsid w:val="00A848A8"/>
    <w:rsid w:val="00A91E3F"/>
    <w:rsid w:val="00AB360B"/>
    <w:rsid w:val="00AD755B"/>
    <w:rsid w:val="00B0029F"/>
    <w:rsid w:val="00B04882"/>
    <w:rsid w:val="00B061EB"/>
    <w:rsid w:val="00B34352"/>
    <w:rsid w:val="00B4249A"/>
    <w:rsid w:val="00B43223"/>
    <w:rsid w:val="00B450CF"/>
    <w:rsid w:val="00B61A7D"/>
    <w:rsid w:val="00B918CE"/>
    <w:rsid w:val="00BD25A4"/>
    <w:rsid w:val="00BE4431"/>
    <w:rsid w:val="00C06F05"/>
    <w:rsid w:val="00C202B1"/>
    <w:rsid w:val="00C411A7"/>
    <w:rsid w:val="00C42568"/>
    <w:rsid w:val="00C50071"/>
    <w:rsid w:val="00C518F7"/>
    <w:rsid w:val="00C708E6"/>
    <w:rsid w:val="00C8342B"/>
    <w:rsid w:val="00C938B5"/>
    <w:rsid w:val="00CA00F3"/>
    <w:rsid w:val="00CA5A1D"/>
    <w:rsid w:val="00CB7CA8"/>
    <w:rsid w:val="00CC6FD4"/>
    <w:rsid w:val="00CD1BCE"/>
    <w:rsid w:val="00CE332C"/>
    <w:rsid w:val="00D0530D"/>
    <w:rsid w:val="00D07464"/>
    <w:rsid w:val="00D154DB"/>
    <w:rsid w:val="00D15E58"/>
    <w:rsid w:val="00D261E5"/>
    <w:rsid w:val="00D30CC0"/>
    <w:rsid w:val="00D55F7F"/>
    <w:rsid w:val="00D63182"/>
    <w:rsid w:val="00D7791B"/>
    <w:rsid w:val="00D90E77"/>
    <w:rsid w:val="00D91BA6"/>
    <w:rsid w:val="00DA41F2"/>
    <w:rsid w:val="00DE4642"/>
    <w:rsid w:val="00DE4F8B"/>
    <w:rsid w:val="00DF2CDA"/>
    <w:rsid w:val="00DF3734"/>
    <w:rsid w:val="00DF6E6B"/>
    <w:rsid w:val="00E01179"/>
    <w:rsid w:val="00E01F78"/>
    <w:rsid w:val="00E75299"/>
    <w:rsid w:val="00E768A0"/>
    <w:rsid w:val="00E816F7"/>
    <w:rsid w:val="00E85FDA"/>
    <w:rsid w:val="00E90841"/>
    <w:rsid w:val="00EA3576"/>
    <w:rsid w:val="00EA64BE"/>
    <w:rsid w:val="00EB0B0B"/>
    <w:rsid w:val="00EC29B3"/>
    <w:rsid w:val="00EC739D"/>
    <w:rsid w:val="00ED48A9"/>
    <w:rsid w:val="00ED64E5"/>
    <w:rsid w:val="00EE30F0"/>
    <w:rsid w:val="00EE7E62"/>
    <w:rsid w:val="00EF0AE1"/>
    <w:rsid w:val="00EF19AF"/>
    <w:rsid w:val="00F078DC"/>
    <w:rsid w:val="00F1761A"/>
    <w:rsid w:val="00F20A20"/>
    <w:rsid w:val="00F2439F"/>
    <w:rsid w:val="00F45C6D"/>
    <w:rsid w:val="00F54E47"/>
    <w:rsid w:val="00F55DC4"/>
    <w:rsid w:val="00F710F4"/>
    <w:rsid w:val="00FA4370"/>
    <w:rsid w:val="00FB5AD0"/>
    <w:rsid w:val="00FD530A"/>
    <w:rsid w:val="00FD7FEE"/>
    <w:rsid w:val="00FE47B6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42D1D-5B93-43B4-966A-45D09B87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796822" TargetMode="External"/><Relationship Id="rId18" Type="http://schemas.openxmlformats.org/officeDocument/2006/relationships/hyperlink" Target="https://znanium.com/catalog/product/1235904" TargetMode="External"/><Relationship Id="rId26" Type="http://schemas.openxmlformats.org/officeDocument/2006/relationships/hyperlink" Target="https://znanium.com/catalog/product/1045945" TargetMode="External"/><Relationship Id="rId21" Type="http://schemas.openxmlformats.org/officeDocument/2006/relationships/hyperlink" Target="https://znanium.com/catalog/product/1127760" TargetMode="External"/><Relationship Id="rId34" Type="http://schemas.openxmlformats.org/officeDocument/2006/relationships/hyperlink" Target="http://www.ict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40884" TargetMode="External"/><Relationship Id="rId17" Type="http://schemas.openxmlformats.org/officeDocument/2006/relationships/hyperlink" Target="https://znanium.com/catalog/product/1817031" TargetMode="External"/><Relationship Id="rId25" Type="http://schemas.openxmlformats.org/officeDocument/2006/relationships/hyperlink" Target="https://znanium.com/catalog/product/1094740" TargetMode="External"/><Relationship Id="rId33" Type="http://schemas.openxmlformats.org/officeDocument/2006/relationships/hyperlink" Target="http://en.edu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91827" TargetMode="External"/><Relationship Id="rId20" Type="http://schemas.openxmlformats.org/officeDocument/2006/relationships/hyperlink" Target="https://znanium.com/catalog/product/1194063" TargetMode="External"/><Relationship Id="rId29" Type="http://schemas.openxmlformats.org/officeDocument/2006/relationships/hyperlink" Target="http://xplusy.isne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2040882" TargetMode="External"/><Relationship Id="rId24" Type="http://schemas.openxmlformats.org/officeDocument/2006/relationships/hyperlink" Target="https://znanium.com/catalog/product/1796823" TargetMode="External"/><Relationship Id="rId32" Type="http://schemas.openxmlformats.org/officeDocument/2006/relationships/hyperlink" Target="http://www.ed.gov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14598" TargetMode="External"/><Relationship Id="rId23" Type="http://schemas.openxmlformats.org/officeDocument/2006/relationships/hyperlink" Target="https://znanium.com/catalog/product/1843569" TargetMode="External"/><Relationship Id="rId28" Type="http://schemas.openxmlformats.org/officeDocument/2006/relationships/hyperlink" Target="http://www.exponenta.ru/" TargetMode="External"/><Relationship Id="rId36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910544" TargetMode="External"/><Relationship Id="rId31" Type="http://schemas.openxmlformats.org/officeDocument/2006/relationships/hyperlink" Target="http://www.alleng.ru/edu/math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906092" TargetMode="External"/><Relationship Id="rId22" Type="http://schemas.openxmlformats.org/officeDocument/2006/relationships/hyperlink" Target="https://znanium.com/catalog/product/1843149" TargetMode="External"/><Relationship Id="rId27" Type="http://schemas.openxmlformats.org/officeDocument/2006/relationships/hyperlink" Target="https://znanium.com/catalog/product/1127760" TargetMode="External"/><Relationship Id="rId30" Type="http://schemas.openxmlformats.org/officeDocument/2006/relationships/hyperlink" Target="http://www.statsoft.ru/" TargetMode="External"/><Relationship Id="rId35" Type="http://schemas.openxmlformats.org/officeDocument/2006/relationships/hyperlink" Target="https://www.skype.com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AD1A-86C3-4BEA-9744-7097D589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28</Pages>
  <Words>6645</Words>
  <Characters>37883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51</cp:revision>
  <cp:lastPrinted>2021-11-12T10:54:00Z</cp:lastPrinted>
  <dcterms:created xsi:type="dcterms:W3CDTF">2022-02-23T07:56:00Z</dcterms:created>
  <dcterms:modified xsi:type="dcterms:W3CDTF">2024-04-08T12:25:00Z</dcterms:modified>
</cp:coreProperties>
</file>